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499"/>
        <w:gridCol w:w="500"/>
        <w:gridCol w:w="1079"/>
        <w:gridCol w:w="507"/>
        <w:gridCol w:w="508"/>
        <w:gridCol w:w="510"/>
        <w:gridCol w:w="510"/>
        <w:gridCol w:w="510"/>
        <w:gridCol w:w="510"/>
        <w:gridCol w:w="510"/>
        <w:gridCol w:w="510"/>
        <w:gridCol w:w="510"/>
        <w:gridCol w:w="510"/>
        <w:gridCol w:w="504"/>
        <w:gridCol w:w="504"/>
        <w:gridCol w:w="958"/>
      </w:tblGrid>
      <w:tr w:rsidR="00E932E4" w:rsidRPr="00763FF5" w14:paraId="01DD74E9" w14:textId="77777777" w:rsidTr="007C149E">
        <w:trPr>
          <w:trHeight w:val="519"/>
        </w:trPr>
        <w:tc>
          <w:tcPr>
            <w:tcW w:w="2086" w:type="dxa"/>
            <w:vAlign w:val="center"/>
            <w:hideMark/>
          </w:tcPr>
          <w:p w14:paraId="55BF5F23" w14:textId="0AB39D4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6628A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DC012E">
              <w:rPr>
                <w:rFonts w:ascii="Tw Cen MT" w:hAnsi="Tw Cen MT" w:cs="Times New Roman"/>
                <w:b/>
                <w:sz w:val="28"/>
                <w:szCs w:val="28"/>
              </w:rPr>
              <w:t>9PE1</w:t>
            </w:r>
            <w:r w:rsidR="00BA0427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8424BE">
              <w:rPr>
                <w:rFonts w:ascii="Tw Cen MT" w:hAnsi="Tw Cen MT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499" w:type="dxa"/>
            <w:tcBorders>
              <w:top w:val="nil"/>
              <w:bottom w:val="nil"/>
              <w:right w:val="nil"/>
            </w:tcBorders>
          </w:tcPr>
          <w:p w14:paraId="29B19C0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AA77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  <w:vAlign w:val="center"/>
          </w:tcPr>
          <w:p w14:paraId="1CB800B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7" w:type="dxa"/>
            <w:vAlign w:val="center"/>
          </w:tcPr>
          <w:p w14:paraId="5A0016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8" w:type="dxa"/>
            <w:vAlign w:val="center"/>
          </w:tcPr>
          <w:p w14:paraId="506F7B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0" w:type="dxa"/>
            <w:vAlign w:val="center"/>
          </w:tcPr>
          <w:p w14:paraId="5FEED0E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0" w:type="dxa"/>
            <w:vAlign w:val="center"/>
          </w:tcPr>
          <w:p w14:paraId="67D11A0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0" w:type="dxa"/>
            <w:vAlign w:val="center"/>
          </w:tcPr>
          <w:p w14:paraId="5BE0CF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0" w:type="dxa"/>
            <w:vAlign w:val="center"/>
          </w:tcPr>
          <w:p w14:paraId="5A88CB8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0" w:type="dxa"/>
            <w:vAlign w:val="center"/>
          </w:tcPr>
          <w:p w14:paraId="4CF463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0" w:type="dxa"/>
            <w:vAlign w:val="center"/>
          </w:tcPr>
          <w:p w14:paraId="56A7F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0" w:type="dxa"/>
            <w:vAlign w:val="center"/>
          </w:tcPr>
          <w:p w14:paraId="04E660C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151B8FE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B7F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</w:tcBorders>
          </w:tcPr>
          <w:p w14:paraId="00095C1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vAlign w:val="center"/>
            <w:hideMark/>
          </w:tcPr>
          <w:p w14:paraId="021F3268" w14:textId="3E3D81F1" w:rsidR="00E932E4" w:rsidRPr="00763FF5" w:rsidRDefault="0056628A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F22BFBA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321E9E8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71750FC" w14:textId="099E57DB" w:rsidR="006D45DE" w:rsidRDefault="004003CB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III Year I Semester Regular</w:t>
      </w:r>
      <w:r w:rsidR="0056628A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>Examinations, January 202</w:t>
      </w:r>
      <w:r w:rsidR="0056628A">
        <w:rPr>
          <w:rFonts w:ascii="Tw Cen MT" w:hAnsi="Tw Cen MT"/>
          <w:sz w:val="32"/>
          <w:szCs w:val="26"/>
        </w:rPr>
        <w:t>4</w:t>
      </w:r>
    </w:p>
    <w:p w14:paraId="248A9603" w14:textId="6D6AA110" w:rsidR="00210720" w:rsidRPr="004A25E7" w:rsidRDefault="008424B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MATHEMATICAL MODELLING FOR DATA SCIENCE</w:t>
      </w:r>
    </w:p>
    <w:p w14:paraId="73A9A8FC" w14:textId="115A6205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FF3B6F">
        <w:rPr>
          <w:rFonts w:ascii="Tw Cen MT" w:hAnsi="Tw Cen MT"/>
          <w:bCs/>
          <w:sz w:val="28"/>
          <w:szCs w:val="28"/>
        </w:rPr>
        <w:t xml:space="preserve">Common to </w:t>
      </w:r>
      <w:r w:rsidR="008424BE">
        <w:rPr>
          <w:rFonts w:ascii="Tw Cen MT" w:hAnsi="Tw Cen MT"/>
          <w:bCs/>
          <w:sz w:val="28"/>
          <w:szCs w:val="28"/>
        </w:rPr>
        <w:t>DS</w:t>
      </w:r>
      <w:r w:rsidR="00FF3B6F">
        <w:rPr>
          <w:rFonts w:ascii="Tw Cen MT" w:hAnsi="Tw Cen MT"/>
          <w:bCs/>
          <w:sz w:val="28"/>
          <w:szCs w:val="28"/>
        </w:rPr>
        <w:t xml:space="preserve"> and AI</w:t>
      </w:r>
      <w:r w:rsidR="00110384">
        <w:rPr>
          <w:rFonts w:ascii="Tw Cen MT" w:hAnsi="Tw Cen MT"/>
          <w:bCs/>
          <w:sz w:val="28"/>
          <w:szCs w:val="28"/>
        </w:rPr>
        <w:t>&amp;</w:t>
      </w:r>
      <w:r w:rsidR="00FF3B6F">
        <w:rPr>
          <w:rFonts w:ascii="Tw Cen MT" w:hAnsi="Tw Cen MT"/>
          <w:bCs/>
          <w:sz w:val="28"/>
          <w:szCs w:val="28"/>
        </w:rPr>
        <w:t>DS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2C6C4B53" w14:textId="43175488" w:rsidR="008954AF" w:rsidRDefault="008954AF" w:rsidP="008954A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56628A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1928625" w14:textId="77777777" w:rsidR="008954AF" w:rsidRDefault="008954AF" w:rsidP="008954A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D310EDB" w14:textId="77777777" w:rsidR="008954AF" w:rsidRDefault="008954AF" w:rsidP="008954A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077F033" w14:textId="77777777" w:rsidR="00103524" w:rsidRDefault="008954AF" w:rsidP="008954A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5D5C3943" w14:textId="77777777" w:rsidR="00103524" w:rsidRDefault="00103524" w:rsidP="0010352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47BC51B4" w14:textId="77777777" w:rsidR="00103524" w:rsidRDefault="00103524" w:rsidP="0010352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756"/>
        <w:gridCol w:w="756"/>
        <w:gridCol w:w="756"/>
      </w:tblGrid>
      <w:tr w:rsidR="00103524" w14:paraId="35A233E2" w14:textId="77777777" w:rsidTr="00451FE9">
        <w:tc>
          <w:tcPr>
            <w:tcW w:w="670" w:type="dxa"/>
          </w:tcPr>
          <w:p w14:paraId="1E97433B" w14:textId="77777777" w:rsidR="00103524" w:rsidRDefault="00103524" w:rsidP="00332353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2BFAE3EF" w14:textId="77777777" w:rsidR="00103524" w:rsidRDefault="001035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vector space?</w:t>
            </w:r>
          </w:p>
        </w:tc>
        <w:tc>
          <w:tcPr>
            <w:tcW w:w="756" w:type="dxa"/>
            <w:hideMark/>
          </w:tcPr>
          <w:p w14:paraId="530715D3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56" w:type="dxa"/>
            <w:hideMark/>
          </w:tcPr>
          <w:p w14:paraId="51DD1CDD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6" w:type="dxa"/>
            <w:hideMark/>
          </w:tcPr>
          <w:p w14:paraId="2AA922A1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103524" w14:paraId="5EBC8191" w14:textId="77777777" w:rsidTr="00451FE9">
        <w:tc>
          <w:tcPr>
            <w:tcW w:w="670" w:type="dxa"/>
          </w:tcPr>
          <w:p w14:paraId="2AAD4430" w14:textId="77777777" w:rsidR="00103524" w:rsidRDefault="00103524" w:rsidP="00332353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541DAC2B" w14:textId="536F1CCD" w:rsidR="00103524" w:rsidRDefault="001035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optimization</w:t>
            </w:r>
            <w:r w:rsidR="0011038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its components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756" w:type="dxa"/>
            <w:hideMark/>
          </w:tcPr>
          <w:p w14:paraId="1162D972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56" w:type="dxa"/>
            <w:hideMark/>
          </w:tcPr>
          <w:p w14:paraId="183CAC81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6" w:type="dxa"/>
            <w:hideMark/>
          </w:tcPr>
          <w:p w14:paraId="6AB28C47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103524" w14:paraId="487EC4AA" w14:textId="77777777" w:rsidTr="00451FE9">
        <w:tc>
          <w:tcPr>
            <w:tcW w:w="670" w:type="dxa"/>
          </w:tcPr>
          <w:p w14:paraId="00C38899" w14:textId="77777777" w:rsidR="00103524" w:rsidRDefault="00103524" w:rsidP="00332353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685BFECA" w14:textId="77777777" w:rsidR="00103524" w:rsidRDefault="001035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down the formula of conditional probability? </w:t>
            </w:r>
          </w:p>
        </w:tc>
        <w:tc>
          <w:tcPr>
            <w:tcW w:w="756" w:type="dxa"/>
            <w:hideMark/>
          </w:tcPr>
          <w:p w14:paraId="2C4A87D7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56" w:type="dxa"/>
            <w:hideMark/>
          </w:tcPr>
          <w:p w14:paraId="424A1D18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6" w:type="dxa"/>
            <w:hideMark/>
          </w:tcPr>
          <w:p w14:paraId="304B0154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103524" w14:paraId="35EEF437" w14:textId="77777777" w:rsidTr="00451FE9">
        <w:tc>
          <w:tcPr>
            <w:tcW w:w="670" w:type="dxa"/>
          </w:tcPr>
          <w:p w14:paraId="424B7CBB" w14:textId="77777777" w:rsidR="00103524" w:rsidRDefault="00103524" w:rsidP="00332353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64FCFD01" w14:textId="77777777" w:rsidR="00103524" w:rsidRDefault="001035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regression?</w:t>
            </w:r>
          </w:p>
        </w:tc>
        <w:tc>
          <w:tcPr>
            <w:tcW w:w="756" w:type="dxa"/>
            <w:hideMark/>
          </w:tcPr>
          <w:p w14:paraId="5882FEDB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56" w:type="dxa"/>
            <w:hideMark/>
          </w:tcPr>
          <w:p w14:paraId="3477FC30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6" w:type="dxa"/>
            <w:hideMark/>
          </w:tcPr>
          <w:p w14:paraId="7A12951A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103524" w14:paraId="64452B5D" w14:textId="77777777" w:rsidTr="00451FE9">
        <w:tc>
          <w:tcPr>
            <w:tcW w:w="670" w:type="dxa"/>
          </w:tcPr>
          <w:p w14:paraId="2B1BBFDE" w14:textId="77777777" w:rsidR="00103524" w:rsidRDefault="00103524" w:rsidP="00332353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629C71FA" w14:textId="61BAFB20" w:rsidR="00103524" w:rsidRDefault="001035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the difference between the </w:t>
            </w:r>
            <w:r w:rsidR="0011038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null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hypothesis and alternative hypothesis</w:t>
            </w:r>
          </w:p>
        </w:tc>
        <w:tc>
          <w:tcPr>
            <w:tcW w:w="756" w:type="dxa"/>
            <w:hideMark/>
          </w:tcPr>
          <w:p w14:paraId="26CD64DB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56" w:type="dxa"/>
            <w:hideMark/>
          </w:tcPr>
          <w:p w14:paraId="30A2E1A7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6" w:type="dxa"/>
            <w:hideMark/>
          </w:tcPr>
          <w:p w14:paraId="73B79111" w14:textId="77777777" w:rsidR="00103524" w:rsidRDefault="00103524" w:rsidP="00451FE9">
            <w:pPr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</w:tbl>
    <w:p w14:paraId="4C9D8818" w14:textId="77777777" w:rsidR="00103524" w:rsidRDefault="00103524" w:rsidP="0010352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27ADD7B" w14:textId="77777777" w:rsidR="00103524" w:rsidRDefault="00103524" w:rsidP="0010352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410DBE2" w14:textId="77777777" w:rsidR="00103524" w:rsidRDefault="00103524" w:rsidP="0010352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754"/>
        <w:gridCol w:w="754"/>
        <w:gridCol w:w="754"/>
        <w:gridCol w:w="6"/>
      </w:tblGrid>
      <w:tr w:rsidR="00103524" w14:paraId="687115E8" w14:textId="77777777" w:rsidTr="00451FE9">
        <w:tc>
          <w:tcPr>
            <w:tcW w:w="11165" w:type="dxa"/>
            <w:gridSpan w:val="6"/>
            <w:hideMark/>
          </w:tcPr>
          <w:p w14:paraId="45D0704D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103524" w14:paraId="3E10A70F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5562609D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28A5E458" w14:textId="014A38BF" w:rsidR="00103524" w:rsidRDefault="00110384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How to solve the linear equations in linear algebra with any one example.</w:t>
            </w:r>
          </w:p>
        </w:tc>
        <w:tc>
          <w:tcPr>
            <w:tcW w:w="754" w:type="dxa"/>
            <w:hideMark/>
          </w:tcPr>
          <w:p w14:paraId="7F35B9D7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4B275DF2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hideMark/>
          </w:tcPr>
          <w:p w14:paraId="404BFC08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103524" w14:paraId="49AB7EF4" w14:textId="77777777" w:rsidTr="00451FE9">
        <w:tc>
          <w:tcPr>
            <w:tcW w:w="11165" w:type="dxa"/>
            <w:gridSpan w:val="6"/>
            <w:hideMark/>
          </w:tcPr>
          <w:p w14:paraId="1FE5B05C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03524" w14:paraId="60126FEE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5332460F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4AB68B1C" w14:textId="77777777" w:rsidR="00103524" w:rsidRDefault="00103524" w:rsidP="0011038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a vector? Use examples to derive equations from dot products and angles between vectors.</w:t>
            </w:r>
          </w:p>
        </w:tc>
        <w:tc>
          <w:tcPr>
            <w:tcW w:w="754" w:type="dxa"/>
            <w:hideMark/>
          </w:tcPr>
          <w:p w14:paraId="58038CF5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1B438067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hideMark/>
          </w:tcPr>
          <w:p w14:paraId="07A1AA64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103524" w14:paraId="0C26A65A" w14:textId="77777777" w:rsidTr="00451FE9">
        <w:tc>
          <w:tcPr>
            <w:tcW w:w="11165" w:type="dxa"/>
            <w:gridSpan w:val="6"/>
            <w:hideMark/>
          </w:tcPr>
          <w:p w14:paraId="62537CE4" w14:textId="77777777" w:rsidR="00451FE9" w:rsidRDefault="00451FE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E5CE0BE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103524" w14:paraId="0B35B609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41C88F8E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463811A7" w14:textId="3BF8E5E2" w:rsidR="00103524" w:rsidRDefault="00103524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Derive the equation of 2-D line, 3-D plane</w:t>
            </w:r>
            <w:r w:rsidR="0011038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n-D hyper plane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 linear algebra</w:t>
            </w:r>
            <w:r w:rsidR="00110384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700A100D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4D16C180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hideMark/>
          </w:tcPr>
          <w:p w14:paraId="7D0A3239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103524" w14:paraId="468C90EB" w14:textId="77777777" w:rsidTr="00451FE9">
        <w:tc>
          <w:tcPr>
            <w:tcW w:w="11165" w:type="dxa"/>
            <w:gridSpan w:val="6"/>
            <w:hideMark/>
          </w:tcPr>
          <w:p w14:paraId="26953E87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03524" w14:paraId="6B07F3C5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19A052FA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69BFEDD" w14:textId="77777777" w:rsidR="00103524" w:rsidRDefault="00103524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 the different type of optimization problems.</w:t>
            </w:r>
          </w:p>
        </w:tc>
        <w:tc>
          <w:tcPr>
            <w:tcW w:w="754" w:type="dxa"/>
            <w:hideMark/>
          </w:tcPr>
          <w:p w14:paraId="198D270D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571FCB21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hideMark/>
          </w:tcPr>
          <w:p w14:paraId="79C08DAC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103524" w14:paraId="7D757984" w14:textId="77777777" w:rsidTr="00451FE9">
        <w:tc>
          <w:tcPr>
            <w:tcW w:w="11165" w:type="dxa"/>
            <w:gridSpan w:val="6"/>
            <w:hideMark/>
          </w:tcPr>
          <w:p w14:paraId="37EB2400" w14:textId="77777777" w:rsidR="00451FE9" w:rsidRDefault="00451FE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B1FC92C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103524" w14:paraId="18A2C727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1EC3C9AC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81C83C1" w14:textId="56A0DE17" w:rsidR="00103524" w:rsidRDefault="00103524" w:rsidP="00110384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briefly about Bayesian probability</w:t>
            </w:r>
            <w:r w:rsidR="0011038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also prove the </w:t>
            </w:r>
            <w:proofErr w:type="spellStart"/>
            <w:r w:rsidR="00110384">
              <w:rPr>
                <w:rFonts w:eastAsia="Arial Unicode MS"/>
                <w:bCs/>
                <w:sz w:val="24"/>
                <w:szCs w:val="24"/>
                <w:lang w:val="en-IN"/>
              </w:rPr>
              <w:t>Baye’s</w:t>
            </w:r>
            <w:proofErr w:type="spellEnd"/>
            <w:r w:rsidR="0011038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theorem.</w:t>
            </w:r>
          </w:p>
        </w:tc>
        <w:tc>
          <w:tcPr>
            <w:tcW w:w="754" w:type="dxa"/>
            <w:hideMark/>
          </w:tcPr>
          <w:p w14:paraId="58F76CC3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27145307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hideMark/>
          </w:tcPr>
          <w:p w14:paraId="51C1F362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103524" w14:paraId="30C15828" w14:textId="77777777" w:rsidTr="00451FE9">
        <w:tc>
          <w:tcPr>
            <w:tcW w:w="11165" w:type="dxa"/>
            <w:gridSpan w:val="6"/>
            <w:hideMark/>
          </w:tcPr>
          <w:p w14:paraId="37BEE0C3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03524" w14:paraId="70B3E36A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045FBCAB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67D5A032" w14:textId="77777777" w:rsidR="00103524" w:rsidRDefault="00103524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short notes on:</w:t>
            </w:r>
          </w:p>
          <w:p w14:paraId="096F8139" w14:textId="77777777" w:rsidR="00103524" w:rsidRDefault="00103524" w:rsidP="00332353">
            <w:pPr>
              <w:pStyle w:val="ListParagraph"/>
              <w:numPr>
                <w:ilvl w:val="0"/>
                <w:numId w:val="3"/>
              </w:num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Imbalanced data</w:t>
            </w:r>
          </w:p>
          <w:p w14:paraId="15BD2022" w14:textId="77777777" w:rsidR="00103524" w:rsidRDefault="00103524" w:rsidP="00332353">
            <w:pPr>
              <w:pStyle w:val="ListParagraph"/>
              <w:numPr>
                <w:ilvl w:val="0"/>
                <w:numId w:val="3"/>
              </w:num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outliers in Naive Bayes </w:t>
            </w:r>
          </w:p>
          <w:p w14:paraId="13866337" w14:textId="77777777" w:rsidR="00103524" w:rsidRDefault="00103524" w:rsidP="00332353">
            <w:pPr>
              <w:pStyle w:val="ListParagraph"/>
              <w:numPr>
                <w:ilvl w:val="0"/>
                <w:numId w:val="3"/>
              </w:num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multiclass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classification.</w:t>
            </w:r>
          </w:p>
        </w:tc>
        <w:tc>
          <w:tcPr>
            <w:tcW w:w="754" w:type="dxa"/>
            <w:hideMark/>
          </w:tcPr>
          <w:p w14:paraId="2598E490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758528E6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hideMark/>
          </w:tcPr>
          <w:p w14:paraId="107EEF6D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103524" w14:paraId="64A7E813" w14:textId="77777777" w:rsidTr="00451FE9">
        <w:tc>
          <w:tcPr>
            <w:tcW w:w="11165" w:type="dxa"/>
            <w:gridSpan w:val="6"/>
            <w:hideMark/>
          </w:tcPr>
          <w:p w14:paraId="402849E7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103524" w14:paraId="78D1588A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187F13D8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E29115F" w14:textId="77777777" w:rsidR="00103524" w:rsidRDefault="001035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Describe the following.</w:t>
            </w:r>
          </w:p>
          <w:p w14:paraId="4D1A918C" w14:textId="77777777" w:rsidR="00110384" w:rsidRDefault="00110384" w:rsidP="00332353">
            <w:pPr>
              <w:pStyle w:val="ListParagraph"/>
              <w:numPr>
                <w:ilvl w:val="0"/>
                <w:numId w:val="5"/>
              </w:num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Types of correlations</w:t>
            </w:r>
            <w:r w:rsidR="00103524" w:rsidRPr="0011038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  <w:p w14:paraId="688C436C" w14:textId="11C08840" w:rsidR="00103524" w:rsidRPr="00110384" w:rsidRDefault="00103524" w:rsidP="00332353">
            <w:pPr>
              <w:pStyle w:val="ListParagraph"/>
              <w:numPr>
                <w:ilvl w:val="0"/>
                <w:numId w:val="5"/>
              </w:num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10384">
              <w:rPr>
                <w:rFonts w:eastAsia="Arial Unicode MS"/>
                <w:bCs/>
                <w:sz w:val="24"/>
                <w:szCs w:val="24"/>
                <w:lang w:val="en-IN"/>
              </w:rPr>
              <w:t>Regression process</w:t>
            </w:r>
          </w:p>
        </w:tc>
        <w:tc>
          <w:tcPr>
            <w:tcW w:w="754" w:type="dxa"/>
            <w:hideMark/>
          </w:tcPr>
          <w:p w14:paraId="6803853C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6A1B4A6D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hideMark/>
          </w:tcPr>
          <w:p w14:paraId="34032C90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103524" w14:paraId="09157C45" w14:textId="77777777" w:rsidTr="00451FE9">
        <w:tc>
          <w:tcPr>
            <w:tcW w:w="11165" w:type="dxa"/>
            <w:gridSpan w:val="6"/>
            <w:hideMark/>
          </w:tcPr>
          <w:p w14:paraId="2FD94069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14:paraId="3C88C127" w14:textId="77777777" w:rsidR="00451FE9" w:rsidRDefault="00451FE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566DA2B" w14:textId="77777777" w:rsidR="00451FE9" w:rsidRDefault="00451FE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23EAA3C" w14:textId="77777777" w:rsidR="00451FE9" w:rsidRDefault="00451FE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103524" w14:paraId="59AC3C9D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184D0696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E025FB6" w14:textId="77777777" w:rsidR="00103524" w:rsidRDefault="00103524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in details about regression and its types with an examples</w:t>
            </w:r>
          </w:p>
        </w:tc>
        <w:tc>
          <w:tcPr>
            <w:tcW w:w="754" w:type="dxa"/>
            <w:hideMark/>
          </w:tcPr>
          <w:p w14:paraId="1C1EC44D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635D8920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hideMark/>
          </w:tcPr>
          <w:p w14:paraId="16627196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103524" w14:paraId="36AD0B30" w14:textId="77777777" w:rsidTr="00451FE9">
        <w:tc>
          <w:tcPr>
            <w:tcW w:w="11165" w:type="dxa"/>
            <w:gridSpan w:val="6"/>
            <w:hideMark/>
          </w:tcPr>
          <w:p w14:paraId="3F9E4AEC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103524" w14:paraId="4550D9F2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279306E8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4E7CBD49" w14:textId="77777777" w:rsidR="00103524" w:rsidRDefault="00103524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the </w:t>
            </w:r>
            <w:r>
              <w:rPr>
                <w:rFonts w:eastAsia="Arial Unicode MS"/>
                <w:bCs/>
                <w:sz w:val="24"/>
                <w:szCs w:val="24"/>
              </w:rPr>
              <w:t>Geometrical interpretation of linear regression</w:t>
            </w:r>
          </w:p>
        </w:tc>
        <w:tc>
          <w:tcPr>
            <w:tcW w:w="754" w:type="dxa"/>
            <w:hideMark/>
          </w:tcPr>
          <w:p w14:paraId="22766C8B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342ECDDD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hideMark/>
          </w:tcPr>
          <w:p w14:paraId="029C6810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103524" w14:paraId="49EA9FB1" w14:textId="77777777" w:rsidTr="00451FE9">
        <w:tc>
          <w:tcPr>
            <w:tcW w:w="11165" w:type="dxa"/>
            <w:gridSpan w:val="6"/>
            <w:hideMark/>
          </w:tcPr>
          <w:p w14:paraId="49C5F23B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03524" w14:paraId="530B5B32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48FD3679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51F8C63" w14:textId="77777777" w:rsidR="00103524" w:rsidRDefault="00103524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Compare the pros and cons of linear regression and logistic regression</w:t>
            </w:r>
          </w:p>
        </w:tc>
        <w:tc>
          <w:tcPr>
            <w:tcW w:w="754" w:type="dxa"/>
            <w:hideMark/>
          </w:tcPr>
          <w:p w14:paraId="16596FEF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0027DF9F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hideMark/>
          </w:tcPr>
          <w:p w14:paraId="14BA884B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103524" w14:paraId="727FA0BD" w14:textId="77777777" w:rsidTr="00451FE9">
        <w:tc>
          <w:tcPr>
            <w:tcW w:w="11165" w:type="dxa"/>
            <w:gridSpan w:val="6"/>
            <w:hideMark/>
          </w:tcPr>
          <w:p w14:paraId="7BEAC480" w14:textId="77777777" w:rsidR="00451FE9" w:rsidRDefault="00451FE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5B66CFA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103524" w14:paraId="2C2A2971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25465E7C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17A37D36" w14:textId="77777777" w:rsidR="00103524" w:rsidRDefault="00103524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short notes on:</w:t>
            </w:r>
          </w:p>
          <w:p w14:paraId="76074300" w14:textId="77777777" w:rsidR="00103524" w:rsidRDefault="00103524" w:rsidP="00332353">
            <w:pPr>
              <w:pStyle w:val="ListParagraph"/>
              <w:numPr>
                <w:ilvl w:val="0"/>
                <w:numId w:val="4"/>
              </w:num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Estimator</w:t>
            </w:r>
          </w:p>
          <w:p w14:paraId="0FA254A8" w14:textId="77777777" w:rsidR="00103524" w:rsidRDefault="00103524" w:rsidP="00332353">
            <w:pPr>
              <w:pStyle w:val="ListParagraph"/>
              <w:numPr>
                <w:ilvl w:val="0"/>
                <w:numId w:val="4"/>
              </w:num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Confidence Interval</w:t>
            </w:r>
          </w:p>
          <w:p w14:paraId="61967C08" w14:textId="77777777" w:rsidR="00103524" w:rsidRDefault="00103524" w:rsidP="00332353">
            <w:pPr>
              <w:pStyle w:val="ListParagraph"/>
              <w:numPr>
                <w:ilvl w:val="0"/>
                <w:numId w:val="4"/>
              </w:num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Point Estimate</w:t>
            </w:r>
          </w:p>
          <w:p w14:paraId="6521384A" w14:textId="77777777" w:rsidR="00103524" w:rsidRDefault="00103524" w:rsidP="00332353">
            <w:pPr>
              <w:pStyle w:val="ListParagraph"/>
              <w:numPr>
                <w:ilvl w:val="0"/>
                <w:numId w:val="4"/>
              </w:num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Interval Estimate</w:t>
            </w:r>
          </w:p>
          <w:p w14:paraId="4679529D" w14:textId="77777777" w:rsidR="00103524" w:rsidRDefault="00103524" w:rsidP="00332353">
            <w:pPr>
              <w:pStyle w:val="ListParagraph"/>
              <w:numPr>
                <w:ilvl w:val="0"/>
                <w:numId w:val="4"/>
              </w:num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Margin Error</w:t>
            </w:r>
          </w:p>
        </w:tc>
        <w:tc>
          <w:tcPr>
            <w:tcW w:w="754" w:type="dxa"/>
            <w:hideMark/>
          </w:tcPr>
          <w:p w14:paraId="376321CF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7114D4B1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hideMark/>
          </w:tcPr>
          <w:p w14:paraId="473089FA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103524" w14:paraId="439186B3" w14:textId="77777777" w:rsidTr="00451FE9">
        <w:tc>
          <w:tcPr>
            <w:tcW w:w="11165" w:type="dxa"/>
            <w:gridSpan w:val="6"/>
            <w:hideMark/>
          </w:tcPr>
          <w:p w14:paraId="6884A3EC" w14:textId="77777777" w:rsidR="00103524" w:rsidRDefault="0010352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03524" w14:paraId="5559D635" w14:textId="77777777" w:rsidTr="00451FE9">
        <w:trPr>
          <w:gridAfter w:val="1"/>
          <w:wAfter w:w="6" w:type="dxa"/>
        </w:trPr>
        <w:tc>
          <w:tcPr>
            <w:tcW w:w="623" w:type="dxa"/>
          </w:tcPr>
          <w:p w14:paraId="40E9656E" w14:textId="77777777" w:rsidR="00103524" w:rsidRDefault="00103524" w:rsidP="00332353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4E51616" w14:textId="77777777" w:rsidR="00103524" w:rsidRDefault="00103524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about the type’s errors in hypothesis testing?</w:t>
            </w:r>
          </w:p>
        </w:tc>
        <w:tc>
          <w:tcPr>
            <w:tcW w:w="754" w:type="dxa"/>
            <w:hideMark/>
          </w:tcPr>
          <w:p w14:paraId="738D1DC2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07BB9E88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hideMark/>
          </w:tcPr>
          <w:p w14:paraId="43BD6F0B" w14:textId="77777777" w:rsidR="00103524" w:rsidRDefault="00103524" w:rsidP="00451FE9">
            <w:pPr>
              <w:spacing w:before="20" w:after="40"/>
              <w:jc w:val="right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</w:tbl>
    <w:p w14:paraId="727B8797" w14:textId="77777777" w:rsidR="00103524" w:rsidRDefault="00103524" w:rsidP="0010352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0DB1FB" w14:textId="77777777" w:rsidR="00103524" w:rsidRDefault="00103524" w:rsidP="00103524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5E13EA75" w14:textId="5482FEDB" w:rsidR="008954AF" w:rsidRDefault="008954AF" w:rsidP="008954A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1F4B902" w14:textId="77777777" w:rsidR="007C149E" w:rsidRDefault="007C149E" w:rsidP="008954A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7C149E" w:rsidSect="00136541">
      <w:footerReference w:type="default" r:id="rId8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09E33" w14:textId="77777777" w:rsidR="005941F8" w:rsidRDefault="005941F8" w:rsidP="00450012">
      <w:pPr>
        <w:spacing w:after="0" w:line="240" w:lineRule="auto"/>
      </w:pPr>
      <w:r>
        <w:separator/>
      </w:r>
    </w:p>
  </w:endnote>
  <w:endnote w:type="continuationSeparator" w:id="0">
    <w:p w14:paraId="582B65D5" w14:textId="77777777" w:rsidR="005941F8" w:rsidRDefault="005941F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781DA632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492D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92DFC">
              <w:rPr>
                <w:b/>
                <w:bCs/>
                <w:sz w:val="24"/>
                <w:szCs w:val="24"/>
              </w:rPr>
              <w:fldChar w:fldCharType="separate"/>
            </w:r>
            <w:r w:rsidR="006048A3">
              <w:rPr>
                <w:b/>
                <w:bCs/>
                <w:noProof/>
              </w:rPr>
              <w:t>1</w:t>
            </w:r>
            <w:r w:rsidR="00492DF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92D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92DFC">
              <w:rPr>
                <w:b/>
                <w:bCs/>
                <w:sz w:val="24"/>
                <w:szCs w:val="24"/>
              </w:rPr>
              <w:fldChar w:fldCharType="separate"/>
            </w:r>
            <w:r w:rsidR="006048A3">
              <w:rPr>
                <w:b/>
                <w:bCs/>
                <w:noProof/>
              </w:rPr>
              <w:t>2</w:t>
            </w:r>
            <w:r w:rsidR="00492DF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DB12B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220C4" w14:textId="77777777" w:rsidR="005941F8" w:rsidRDefault="005941F8" w:rsidP="00450012">
      <w:pPr>
        <w:spacing w:after="0" w:line="240" w:lineRule="auto"/>
      </w:pPr>
      <w:r>
        <w:separator/>
      </w:r>
    </w:p>
  </w:footnote>
  <w:footnote w:type="continuationSeparator" w:id="0">
    <w:p w14:paraId="2119BDE0" w14:textId="77777777" w:rsidR="005941F8" w:rsidRDefault="005941F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80F0A"/>
    <w:multiLevelType w:val="hybridMultilevel"/>
    <w:tmpl w:val="5928EE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C016A"/>
    <w:multiLevelType w:val="hybridMultilevel"/>
    <w:tmpl w:val="DB66794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94991"/>
    <w:multiLevelType w:val="hybridMultilevel"/>
    <w:tmpl w:val="DA58E29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0779E"/>
    <w:multiLevelType w:val="hybridMultilevel"/>
    <w:tmpl w:val="957E82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C80"/>
    <w:rsid w:val="00021C7C"/>
    <w:rsid w:val="00027F4D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103524"/>
    <w:rsid w:val="0010441E"/>
    <w:rsid w:val="00110384"/>
    <w:rsid w:val="00114639"/>
    <w:rsid w:val="00115EDD"/>
    <w:rsid w:val="00120A87"/>
    <w:rsid w:val="00122B30"/>
    <w:rsid w:val="00136541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505BA"/>
    <w:rsid w:val="0026342E"/>
    <w:rsid w:val="002661FC"/>
    <w:rsid w:val="00271B9B"/>
    <w:rsid w:val="00272BAC"/>
    <w:rsid w:val="00281678"/>
    <w:rsid w:val="002B7019"/>
    <w:rsid w:val="002C56AB"/>
    <w:rsid w:val="002F2739"/>
    <w:rsid w:val="0030154E"/>
    <w:rsid w:val="003016D7"/>
    <w:rsid w:val="003111D6"/>
    <w:rsid w:val="00311837"/>
    <w:rsid w:val="003132E9"/>
    <w:rsid w:val="003145EF"/>
    <w:rsid w:val="00320C1F"/>
    <w:rsid w:val="00326197"/>
    <w:rsid w:val="0033105B"/>
    <w:rsid w:val="00332353"/>
    <w:rsid w:val="0034191C"/>
    <w:rsid w:val="00357197"/>
    <w:rsid w:val="00365B59"/>
    <w:rsid w:val="00385E3B"/>
    <w:rsid w:val="003A6DDE"/>
    <w:rsid w:val="003B5F6F"/>
    <w:rsid w:val="003C66BF"/>
    <w:rsid w:val="003C6AA8"/>
    <w:rsid w:val="003E27EC"/>
    <w:rsid w:val="004003CB"/>
    <w:rsid w:val="00426CC0"/>
    <w:rsid w:val="00443C54"/>
    <w:rsid w:val="00450012"/>
    <w:rsid w:val="00450DB4"/>
    <w:rsid w:val="00451FE9"/>
    <w:rsid w:val="004532AA"/>
    <w:rsid w:val="004840BA"/>
    <w:rsid w:val="00490ACC"/>
    <w:rsid w:val="00492DF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6628A"/>
    <w:rsid w:val="00566CA6"/>
    <w:rsid w:val="005724F2"/>
    <w:rsid w:val="00590257"/>
    <w:rsid w:val="005941F8"/>
    <w:rsid w:val="005A17AE"/>
    <w:rsid w:val="005B1AC0"/>
    <w:rsid w:val="005B2FA8"/>
    <w:rsid w:val="005B31B5"/>
    <w:rsid w:val="005C7CAC"/>
    <w:rsid w:val="005E0588"/>
    <w:rsid w:val="005F37B6"/>
    <w:rsid w:val="00600462"/>
    <w:rsid w:val="006048A3"/>
    <w:rsid w:val="00606216"/>
    <w:rsid w:val="006065DD"/>
    <w:rsid w:val="006105BD"/>
    <w:rsid w:val="00613EE1"/>
    <w:rsid w:val="006375BD"/>
    <w:rsid w:val="00660A23"/>
    <w:rsid w:val="006641A4"/>
    <w:rsid w:val="0066781D"/>
    <w:rsid w:val="00682267"/>
    <w:rsid w:val="006827BF"/>
    <w:rsid w:val="00696C7E"/>
    <w:rsid w:val="006B0B11"/>
    <w:rsid w:val="006B75D8"/>
    <w:rsid w:val="006D45DE"/>
    <w:rsid w:val="006D68FB"/>
    <w:rsid w:val="006E3ECB"/>
    <w:rsid w:val="006E7BEC"/>
    <w:rsid w:val="006F0C01"/>
    <w:rsid w:val="006F1574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C149E"/>
    <w:rsid w:val="007E1DED"/>
    <w:rsid w:val="007E5CD9"/>
    <w:rsid w:val="007F08DE"/>
    <w:rsid w:val="00823120"/>
    <w:rsid w:val="00835C44"/>
    <w:rsid w:val="008412B9"/>
    <w:rsid w:val="008424BE"/>
    <w:rsid w:val="00855A57"/>
    <w:rsid w:val="00866E6E"/>
    <w:rsid w:val="008823E8"/>
    <w:rsid w:val="00882A88"/>
    <w:rsid w:val="008849BD"/>
    <w:rsid w:val="00890275"/>
    <w:rsid w:val="008907F7"/>
    <w:rsid w:val="00891BE5"/>
    <w:rsid w:val="0089283C"/>
    <w:rsid w:val="008954AF"/>
    <w:rsid w:val="008A748B"/>
    <w:rsid w:val="008B4E8C"/>
    <w:rsid w:val="008C724B"/>
    <w:rsid w:val="008C787F"/>
    <w:rsid w:val="008D297A"/>
    <w:rsid w:val="008F3EA4"/>
    <w:rsid w:val="008F7FBB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60242"/>
    <w:rsid w:val="009713E5"/>
    <w:rsid w:val="00983AAD"/>
    <w:rsid w:val="00985572"/>
    <w:rsid w:val="00985A5C"/>
    <w:rsid w:val="009A6749"/>
    <w:rsid w:val="009B71A2"/>
    <w:rsid w:val="009C1891"/>
    <w:rsid w:val="009D2BC7"/>
    <w:rsid w:val="009D465C"/>
    <w:rsid w:val="009D4DA1"/>
    <w:rsid w:val="009E09ED"/>
    <w:rsid w:val="009E1F7E"/>
    <w:rsid w:val="009E7D71"/>
    <w:rsid w:val="00A01BD0"/>
    <w:rsid w:val="00A12C01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4AA1"/>
    <w:rsid w:val="00B65094"/>
    <w:rsid w:val="00B7224B"/>
    <w:rsid w:val="00B85A1C"/>
    <w:rsid w:val="00B86EDB"/>
    <w:rsid w:val="00BA0427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35CFD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7287"/>
    <w:rsid w:val="00D116EC"/>
    <w:rsid w:val="00D2000C"/>
    <w:rsid w:val="00D23716"/>
    <w:rsid w:val="00D23DDA"/>
    <w:rsid w:val="00D3618C"/>
    <w:rsid w:val="00D61A06"/>
    <w:rsid w:val="00D64ADB"/>
    <w:rsid w:val="00D8035F"/>
    <w:rsid w:val="00D87D82"/>
    <w:rsid w:val="00D90145"/>
    <w:rsid w:val="00D92E56"/>
    <w:rsid w:val="00DA3AF9"/>
    <w:rsid w:val="00DB0E33"/>
    <w:rsid w:val="00DB5E62"/>
    <w:rsid w:val="00DC012E"/>
    <w:rsid w:val="00DD6649"/>
    <w:rsid w:val="00DE241E"/>
    <w:rsid w:val="00E01711"/>
    <w:rsid w:val="00E22F53"/>
    <w:rsid w:val="00E32FE6"/>
    <w:rsid w:val="00E365BA"/>
    <w:rsid w:val="00E410A1"/>
    <w:rsid w:val="00E41E95"/>
    <w:rsid w:val="00E932E4"/>
    <w:rsid w:val="00E9388D"/>
    <w:rsid w:val="00E9509D"/>
    <w:rsid w:val="00EA718A"/>
    <w:rsid w:val="00EC1A59"/>
    <w:rsid w:val="00ED3ED6"/>
    <w:rsid w:val="00EE254D"/>
    <w:rsid w:val="00EF0D17"/>
    <w:rsid w:val="00EF6930"/>
    <w:rsid w:val="00EF718E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C78C9"/>
    <w:rsid w:val="00FD30F8"/>
    <w:rsid w:val="00FD776C"/>
    <w:rsid w:val="00FE7D2A"/>
    <w:rsid w:val="00FF0876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09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173</cp:revision>
  <cp:lastPrinted>2024-01-25T07:08:00Z</cp:lastPrinted>
  <dcterms:created xsi:type="dcterms:W3CDTF">2013-12-20T07:44:00Z</dcterms:created>
  <dcterms:modified xsi:type="dcterms:W3CDTF">2024-01-25T07:08:00Z</dcterms:modified>
</cp:coreProperties>
</file>